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45" w:rsidRPr="00275D72" w:rsidRDefault="00E378F6" w:rsidP="00275D72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="00007AC6"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ЛОЖЕНИЕ о районном семейном онлайн-</w:t>
      </w:r>
      <w:r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</w:t>
      </w:r>
      <w:r w:rsidR="00551445"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нкурсе</w:t>
      </w:r>
    </w:p>
    <w:p w:rsidR="00E378F6" w:rsidRPr="00275D72" w:rsidRDefault="00E378F6" w:rsidP="00275D72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07AC6"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Любимое блюдо моей семьи</w:t>
      </w:r>
      <w:r w:rsidRPr="00275D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07AC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1. Общие положения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Настоящее Положение определяет порядок проведения и условия участия в </w:t>
      </w:r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районном семейном</w:t>
      </w:r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онлайн-конкурсе «Любимое блюдо моей семьи»</w:t>
      </w:r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Организатор Конкурса – Муниципальное бюджетное учреждение культуры </w:t>
      </w:r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«Приаргунская </w:t>
      </w:r>
      <w:proofErr w:type="spellStart"/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3B34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 библиотека»</w:t>
      </w:r>
      <w:r w:rsidR="00007AC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Цель и задачи конкурса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Целью проведения конкурса является сохранение семейных традиций, </w:t>
      </w:r>
      <w:r w:rsidR="00313B34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сплочение семьи, развитие кулинарных способностей. </w:t>
      </w:r>
    </w:p>
    <w:p w:rsid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Задачи конкурса: </w:t>
      </w:r>
      <w:r w:rsid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- ознакомит</w:t>
      </w:r>
      <w:r w:rsidR="00275D72">
        <w:rPr>
          <w:rFonts w:ascii="Times New Roman" w:hAnsi="Times New Roman" w:cs="Times New Roman"/>
          <w:sz w:val="28"/>
          <w:szCs w:val="28"/>
          <w:shd w:val="clear" w:color="auto" w:fill="FFFFFF"/>
        </w:rPr>
        <w:t>ь с национальными блюдами</w:t>
      </w:r>
      <w:r w:rsid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семьи;</w:t>
      </w:r>
    </w:p>
    <w:p w:rsidR="00313B34" w:rsidRPr="008D4F45" w:rsidRDefault="008D4F45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13B34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кулинарных способностей</w:t>
      </w:r>
      <w:r w:rsidR="0044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семьи</w:t>
      </w:r>
      <w:r w:rsidR="00313B34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Участники конкурса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3.1. Участниками могут</w:t>
      </w:r>
      <w:r w:rsidR="008D4F45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все 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желающие</w:t>
      </w:r>
      <w:r w:rsid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хотят принять участие в конкурсе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3.2. Возраст участников не ограничен</w:t>
      </w:r>
      <w:r w:rsidR="004466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Количество работ, представленных на Конкурс одним заявителем, не ограничено.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3.4. Участники должны соблюдать сроки предоставления заявок и материалов на Конкурс.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3.5. Организаторы не несут ответственность за технические, организационные и другие причины, помешавшие выполнить требования Конкурса в сроки, указанные в настоящем Положении. </w:t>
      </w:r>
    </w:p>
    <w:p w:rsid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Сроки и условия проведения конкурса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. Конкурс проводится в срок с 20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по 30 ноября 2020 года.</w:t>
      </w:r>
    </w:p>
    <w:p w:rsid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Конкурс проводится дистанционно (заочная форма). </w:t>
      </w:r>
    </w:p>
    <w:p w:rsidR="00E378F6" w:rsidRPr="008D4F45" w:rsidRDefault="008D4F45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4.3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Участие в Конкурсе бесплатное. </w:t>
      </w:r>
    </w:p>
    <w:p w:rsidR="008D4F45" w:rsidRPr="008D4F45" w:rsidRDefault="008D4F45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4.4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. Прием заявок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Конкурс осуществляется до 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года по 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эл.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почте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4E6DD0" w:rsidRPr="00FA7E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polenova</w:t>
        </w:r>
        <w:r w:rsidR="004E6DD0" w:rsidRPr="00FA7E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4E6DD0" w:rsidRPr="00FA7E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natalya</w:t>
        </w:r>
        <w:r w:rsidR="004E6DD0" w:rsidRPr="00FA7E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</w:t>
        </w:r>
        <w:proofErr w:type="spellStart"/>
        <w:r w:rsidR="004E6DD0" w:rsidRPr="00FA7EB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89144538182,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89644618285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6DD0" w:rsidRDefault="00551445" w:rsidP="004E6DD0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44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конкурса должны предоставить </w:t>
      </w:r>
      <w:r w:rsidR="007A6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оригинальное фото готового блюда и поделиться </w:t>
      </w:r>
      <w:r w:rsidR="00243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рецептом его приготовления. </w:t>
      </w:r>
    </w:p>
    <w:p w:rsidR="00E378F6" w:rsidRPr="008D4F45" w:rsidRDefault="00E378F6" w:rsidP="004E6DD0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Подведение итогов Конкурса состоится на заседании жюри, итоги будут размещены в социальных сетях и доведены до победителей индивидуально.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Работы, представленные на Конкурс, не рецензируются и не возвращаются.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5. Авторские права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5.1. Подавая заявку на Конкурс, участник гарантирует соблюдение действующего законодательства в части защиты авторских прав.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5.2. Подав заявку на участие в Конкурсе, авторы автоматически дают право организаторам Конкурса на и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спользование конкурсных работ (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в сети Интернет, публикация в печатных изданиях, использование на выставочных стендах и прочие виды презентации и публикаций) со ссылкой авторство.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В случае предъявления претензий или жалоб на нарушение авторского права со стороны третьего лица или организации фотоработы снимаются с дальнейшего участия в Конкурсе, и всю ответственность по претензии несет лицо, представившее материал.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Основные требования к оформлению фоторабот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На Конкурс предоставляются фотоработы, соответствующие 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заявленной темы.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6.2. Фотоработы могут быть как цветными, так и черно-белыми.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6.3. Допускается обработка фотографий, направляемых на конкурс, с помощью компьютерных программ (графических редакторов).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6.4. Разрешается базовая обработка фотографий, подчеркивающая авторский замысел (корректировка контраста, кадрирование, техническое ретуширование).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Критерии оценки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7.1 - соо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тветствие заявленной темы; 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- качество изобр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ажения;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оригинальность 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рецепта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творческий замысел.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 Жюри Конкурса и награждение победителей </w:t>
      </w:r>
    </w:p>
    <w:p w:rsidR="00E378F6" w:rsidRPr="008D4F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8.1. Состав жюри Конкурса утверждается приказом директора МБУК «</w:t>
      </w:r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Приаргунская </w:t>
      </w:r>
      <w:proofErr w:type="spellStart"/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межпоселенческая</w:t>
      </w:r>
      <w:proofErr w:type="spellEnd"/>
      <w:r w:rsidR="00551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центральная библиотека</w:t>
      </w: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5514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8.2. Жюри оценивает конкурсные работы, определяет победителей в соответствии с настоящим положение. </w:t>
      </w:r>
    </w:p>
    <w:p w:rsidR="005514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8.3. Все участники конкурса будут поощрены Благодарственными письмами, победители награждаются дипломами и ценными подарками. </w:t>
      </w:r>
    </w:p>
    <w:p w:rsidR="00551445" w:rsidRDefault="00551445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1.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Заявка на участие в </w:t>
      </w:r>
      <w:r w:rsidR="0044669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конкурсе.</w:t>
      </w:r>
    </w:p>
    <w:p w:rsidR="005514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ФИО участника (полностью) </w:t>
      </w:r>
    </w:p>
    <w:p w:rsidR="005514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 рождения (полностью) </w:t>
      </w:r>
    </w:p>
    <w:p w:rsidR="00551445" w:rsidRDefault="00E378F6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Домашний адрес </w:t>
      </w:r>
    </w:p>
    <w:p w:rsidR="00551445" w:rsidRDefault="00551445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="0044669C">
        <w:rPr>
          <w:rFonts w:ascii="Times New Roman" w:hAnsi="Times New Roman" w:cs="Times New Roman"/>
          <w:sz w:val="28"/>
          <w:szCs w:val="28"/>
          <w:shd w:val="clear" w:color="auto" w:fill="FFFFFF"/>
        </w:rPr>
        <w:t>. Моб. т</w:t>
      </w:r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елефон, e-</w:t>
      </w:r>
      <w:proofErr w:type="spellStart"/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="00E378F6" w:rsidRPr="008D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78F6" w:rsidRPr="008D4F45" w:rsidRDefault="0044669C" w:rsidP="00275D72">
      <w:pPr>
        <w:spacing w:line="240" w:lineRule="auto"/>
        <w:ind w:hanging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 </w:t>
      </w:r>
      <w:r w:rsidR="00275D72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и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ецепт блюда.</w:t>
      </w:r>
      <w:bookmarkEnd w:id="0"/>
    </w:p>
    <w:sectPr w:rsidR="00E378F6" w:rsidRPr="008D4F45" w:rsidSect="004E6D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2C"/>
    <w:rsid w:val="00007AC6"/>
    <w:rsid w:val="00243943"/>
    <w:rsid w:val="00275D72"/>
    <w:rsid w:val="00313B34"/>
    <w:rsid w:val="0044669C"/>
    <w:rsid w:val="004E6DD0"/>
    <w:rsid w:val="00514EF3"/>
    <w:rsid w:val="00551445"/>
    <w:rsid w:val="007A6F45"/>
    <w:rsid w:val="008D4F45"/>
    <w:rsid w:val="00C8052C"/>
    <w:rsid w:val="00CA6FC7"/>
    <w:rsid w:val="00E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41B5-B432-4A45-B4C1-CA3D6981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enova-natal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2020-11-19T02:42:00Z</dcterms:created>
  <dcterms:modified xsi:type="dcterms:W3CDTF">2020-11-19T06:33:00Z</dcterms:modified>
</cp:coreProperties>
</file>